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5DCF59B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Москаленка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Володимира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B377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Петровича</w:t>
      </w:r>
    </w:p>
    <w:bookmarkEnd w:id="5"/>
    <w:p w14:paraId="2C78801A" w14:textId="21A902F8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поновлення 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дії </w:t>
      </w:r>
    </w:p>
    <w:p w14:paraId="5B61C28B" w14:textId="333EFFF7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544B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08075B4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Москаленка Володимира Петровича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5A7C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FC5731" w:rsidRPr="00AE48D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21.09.2023 (зі змінами та доповненнями)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AE48D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AE48D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м. Буча, </w:t>
      </w:r>
      <w:r w:rsidR="005A7C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вул. Чорних Запоріжців (район ринкового комплексу)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353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05233E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2BD6D35A" w:rsidR="00852000" w:rsidRPr="00852000" w:rsidRDefault="0005233E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26 від 21.09.2023 (зі змінами та доповненнями)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AE48D7">
        <w:rPr>
          <w:lang w:val="uk-UA"/>
        </w:rPr>
        <w:t xml:space="preserve">за </w:t>
      </w:r>
      <w:proofErr w:type="spellStart"/>
      <w:r w:rsidR="00AE48D7">
        <w:rPr>
          <w:lang w:val="uk-UA"/>
        </w:rPr>
        <w:t>адресою</w:t>
      </w:r>
      <w:proofErr w:type="spellEnd"/>
      <w:r w:rsidR="00AE48D7">
        <w:rPr>
          <w:lang w:val="uk-UA"/>
        </w:rPr>
        <w:t xml:space="preserve">: м. Буча, вул. Чорних Запоріжців (район ринкового комплексу) </w:t>
      </w:r>
      <w:r>
        <w:rPr>
          <w:lang w:val="uk-UA"/>
        </w:rPr>
        <w:t>з 16.03.2025 по 16.03.2026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7B1A2581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AE48D7" w:rsidRPr="00AE48D7">
        <w:rPr>
          <w:lang w:val="uk-UA"/>
        </w:rPr>
        <w:t>Москаленк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Володимир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Петрович</w:t>
      </w:r>
      <w:r w:rsidR="00AE48D7">
        <w:rPr>
          <w:lang w:val="uk-UA"/>
        </w:rPr>
        <w:t>у</w:t>
      </w:r>
      <w:r w:rsidR="00AE48D7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5221CD7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AE48D7" w:rsidRPr="00AE48D7">
        <w:rPr>
          <w:lang w:val="uk-UA"/>
        </w:rPr>
        <w:t>Москаленка Володимира Петровича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5233E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44B1C"/>
    <w:rsid w:val="00551978"/>
    <w:rsid w:val="005667CC"/>
    <w:rsid w:val="005A7CB6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B7CB3"/>
    <w:rsid w:val="00AD6E29"/>
    <w:rsid w:val="00AE48D7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66</cp:revision>
  <cp:lastPrinted>2025-03-24T12:28:00Z</cp:lastPrinted>
  <dcterms:created xsi:type="dcterms:W3CDTF">2024-09-30T07:22:00Z</dcterms:created>
  <dcterms:modified xsi:type="dcterms:W3CDTF">2025-03-27T07:30:00Z</dcterms:modified>
</cp:coreProperties>
</file>